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D" w:rsidRDefault="0029677D" w:rsidP="006F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29677D" w:rsidRDefault="0029677D" w:rsidP="006F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6F3CA7" w:rsidRPr="006F3CA7" w:rsidRDefault="006F3CA7" w:rsidP="006F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Cover Letter/Declaration Form</w:t>
      </w:r>
    </w:p>
    <w:p w:rsid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586E25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Date of Submission: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586E25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Name of Corresponding Author: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586E25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Contact Information of the Corresponding Author 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586E25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Address: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bidi="ar-SA"/>
        </w:rPr>
      </w:pPr>
    </w:p>
    <w:p w:rsidR="006F3CA7" w:rsidRPr="00586E25" w:rsidRDefault="001D424C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*</w:t>
      </w:r>
      <w:r w:rsidR="006F3CA7"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Email: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Default="001D424C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*</w:t>
      </w:r>
      <w:r w:rsidR="006F3CA7"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Tel: </w:t>
      </w:r>
    </w:p>
    <w:p w:rsidR="001D424C" w:rsidRDefault="001D424C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1D424C" w:rsidRPr="00586E25" w:rsidRDefault="001D424C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*Article Type: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586E25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Manuscript Title: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EF7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>On behalf of all the co-authors, I am submitting the enclosed manuscript for</w:t>
      </w:r>
      <w:r w:rsidR="0071743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potential publication only in 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Jorda</w:t>
      </w:r>
      <w:r w:rsidR="00EF77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 xml:space="preserve">nian </w:t>
      </w:r>
      <w:r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 xml:space="preserve">Journal 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 xml:space="preserve">of </w:t>
      </w:r>
      <w:r w:rsidR="00EF770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 xml:space="preserve">Engineering and Chemical 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Industr</w:t>
      </w:r>
      <w:r w:rsidR="00EF77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 xml:space="preserve">ies 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(JJ</w:t>
      </w:r>
      <w:r w:rsidR="00EF77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E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C</w:t>
      </w:r>
      <w:r w:rsidR="00EF77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I</w:t>
      </w:r>
      <w:r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)</w:t>
      </w:r>
      <w:r w:rsidR="00717431" w:rsidRPr="0071743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.</w:t>
      </w:r>
      <w:r w:rsidR="0071743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>I attest that this paper has not been published in whole elsewhere and is prepared following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>the instructions to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>authors.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>All authors have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6F3CA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contributed to this manuscript, reviewed and approved the current form of the manuscript to be submitted. </w:t>
      </w:r>
    </w:p>
    <w:p w:rsidR="006F3CA7" w:rsidRDefault="006F3CA7" w:rsidP="006F3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6F3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6F3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Default="006F3CA7" w:rsidP="006F3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Pr="006F3CA7" w:rsidRDefault="006F3CA7" w:rsidP="006F3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Signature </w:t>
      </w:r>
      <w:r w:rsidRPr="00586E25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 </w:t>
      </w: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______________________ </w:t>
      </w:r>
      <w:r w:rsidRPr="00586E25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                                                                       </w:t>
      </w:r>
      <w:r w:rsidRPr="006F3CA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Date___________________</w:t>
      </w: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6F3CA7" w:rsidRPr="006F3CA7" w:rsidRDefault="006F3CA7" w:rsidP="006F3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</w:t>
      </w:r>
    </w:p>
    <w:p w:rsidR="00E52B16" w:rsidRDefault="00E52B16"/>
    <w:sectPr w:rsidR="00E52B16" w:rsidSect="00E52B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FF" w:rsidRDefault="000F29FF" w:rsidP="0029677D">
      <w:pPr>
        <w:spacing w:after="0" w:line="240" w:lineRule="auto"/>
      </w:pPr>
      <w:r>
        <w:separator/>
      </w:r>
    </w:p>
  </w:endnote>
  <w:endnote w:type="continuationSeparator" w:id="0">
    <w:p w:rsidR="000F29FF" w:rsidRDefault="000F29FF" w:rsidP="0029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FF" w:rsidRDefault="000F29FF" w:rsidP="0029677D">
      <w:pPr>
        <w:spacing w:after="0" w:line="240" w:lineRule="auto"/>
      </w:pPr>
      <w:r>
        <w:separator/>
      </w:r>
    </w:p>
  </w:footnote>
  <w:footnote w:type="continuationSeparator" w:id="0">
    <w:p w:rsidR="000F29FF" w:rsidRDefault="000F29FF" w:rsidP="0029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00" w:rsidRDefault="00FD0000" w:rsidP="00FD0000">
    <w:pPr>
      <w:pStyle w:val="Header"/>
      <w:pBdr>
        <w:bottom w:val="single" w:sz="4" w:space="1" w:color="auto"/>
      </w:pBdr>
      <w:jc w:val="center"/>
      <w:rPr>
        <w:rFonts w:ascii="Garamond" w:hAnsi="Garamond"/>
        <w:b/>
        <w:bCs/>
        <w:sz w:val="40"/>
        <w:szCs w:val="40"/>
      </w:rPr>
    </w:pPr>
  </w:p>
  <w:p w:rsidR="00FD0000" w:rsidRDefault="00FD0000" w:rsidP="00FD0000">
    <w:pPr>
      <w:pStyle w:val="Header"/>
      <w:pBdr>
        <w:bottom w:val="single" w:sz="4" w:space="1" w:color="auto"/>
      </w:pBdr>
      <w:jc w:val="center"/>
      <w:rPr>
        <w:rFonts w:ascii="Garamond" w:hAnsi="Garamond"/>
        <w:b/>
        <w:bCs/>
        <w:sz w:val="40"/>
        <w:szCs w:val="40"/>
      </w:rPr>
    </w:pPr>
  </w:p>
  <w:p w:rsidR="0029677D" w:rsidRPr="00717431" w:rsidRDefault="00717431" w:rsidP="00EF7701">
    <w:pPr>
      <w:pStyle w:val="Header"/>
      <w:pBdr>
        <w:bottom w:val="single" w:sz="4" w:space="1" w:color="auto"/>
      </w:pBdr>
      <w:jc w:val="center"/>
      <w:rPr>
        <w:rFonts w:ascii="Garamond" w:hAnsi="Garamond"/>
        <w:b/>
        <w:bCs/>
        <w:sz w:val="40"/>
        <w:szCs w:val="40"/>
      </w:rPr>
    </w:pPr>
    <w:r w:rsidRPr="00717431">
      <w:rPr>
        <w:rFonts w:ascii="Garamond" w:hAnsi="Garamond"/>
        <w:b/>
        <w:bCs/>
        <w:sz w:val="40"/>
        <w:szCs w:val="40"/>
      </w:rPr>
      <w:t>Jordan</w:t>
    </w:r>
    <w:r w:rsidR="00EF7701">
      <w:rPr>
        <w:rFonts w:ascii="Garamond" w:hAnsi="Garamond"/>
        <w:b/>
        <w:bCs/>
        <w:sz w:val="40"/>
        <w:szCs w:val="40"/>
      </w:rPr>
      <w:t>ian</w:t>
    </w:r>
    <w:r w:rsidRPr="00717431">
      <w:rPr>
        <w:rFonts w:ascii="Garamond" w:hAnsi="Garamond"/>
        <w:b/>
        <w:bCs/>
        <w:sz w:val="40"/>
        <w:szCs w:val="40"/>
      </w:rPr>
      <w:t xml:space="preserve"> Journal of </w:t>
    </w:r>
    <w:r w:rsidR="00EF7701" w:rsidRPr="00717431">
      <w:rPr>
        <w:rFonts w:ascii="Garamond" w:hAnsi="Garamond"/>
        <w:b/>
        <w:bCs/>
        <w:sz w:val="40"/>
        <w:szCs w:val="40"/>
      </w:rPr>
      <w:t xml:space="preserve">Engineering </w:t>
    </w:r>
    <w:r w:rsidRPr="00717431">
      <w:rPr>
        <w:rFonts w:ascii="Garamond" w:hAnsi="Garamond"/>
        <w:b/>
        <w:bCs/>
        <w:sz w:val="40"/>
        <w:szCs w:val="40"/>
      </w:rPr>
      <w:t xml:space="preserve">and Chemical </w:t>
    </w:r>
    <w:r w:rsidR="00EF7701" w:rsidRPr="00717431">
      <w:rPr>
        <w:rFonts w:ascii="Garamond" w:hAnsi="Garamond"/>
        <w:b/>
        <w:bCs/>
        <w:sz w:val="40"/>
        <w:szCs w:val="40"/>
      </w:rPr>
      <w:t>Industri</w:t>
    </w:r>
    <w:r w:rsidR="00EF7701">
      <w:rPr>
        <w:rFonts w:ascii="Garamond" w:hAnsi="Garamond"/>
        <w:b/>
        <w:bCs/>
        <w:sz w:val="40"/>
        <w:szCs w:val="40"/>
      </w:rPr>
      <w:t>es</w:t>
    </w:r>
    <w:r w:rsidR="00EF7701" w:rsidRPr="00717431">
      <w:rPr>
        <w:rFonts w:ascii="Garamond" w:hAnsi="Garamond"/>
        <w:b/>
        <w:bCs/>
        <w:sz w:val="40"/>
        <w:szCs w:val="40"/>
      </w:rPr>
      <w:t xml:space="preserve"> </w:t>
    </w:r>
    <w:r w:rsidRPr="00717431">
      <w:rPr>
        <w:rFonts w:ascii="Garamond" w:hAnsi="Garamond"/>
        <w:b/>
        <w:bCs/>
        <w:sz w:val="40"/>
        <w:szCs w:val="40"/>
      </w:rPr>
      <w:t>(JJ</w:t>
    </w:r>
    <w:r w:rsidR="00EF7701">
      <w:rPr>
        <w:rFonts w:ascii="Garamond" w:hAnsi="Garamond"/>
        <w:b/>
        <w:bCs/>
        <w:sz w:val="40"/>
        <w:szCs w:val="40"/>
      </w:rPr>
      <w:t>ECI</w:t>
    </w:r>
    <w:r w:rsidRPr="00717431">
      <w:rPr>
        <w:rFonts w:ascii="Garamond" w:hAnsi="Garamond"/>
        <w:b/>
        <w:bCs/>
        <w:sz w:val="40"/>
        <w:szCs w:val="4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A7"/>
    <w:rsid w:val="00045ECF"/>
    <w:rsid w:val="000F29FF"/>
    <w:rsid w:val="001D1BF3"/>
    <w:rsid w:val="001D424C"/>
    <w:rsid w:val="0029677D"/>
    <w:rsid w:val="00586E25"/>
    <w:rsid w:val="005F5D8A"/>
    <w:rsid w:val="006F3CA7"/>
    <w:rsid w:val="00717431"/>
    <w:rsid w:val="007C5EA7"/>
    <w:rsid w:val="00824432"/>
    <w:rsid w:val="0095551E"/>
    <w:rsid w:val="00B014B4"/>
    <w:rsid w:val="00D41AE2"/>
    <w:rsid w:val="00D50B2D"/>
    <w:rsid w:val="00E52B16"/>
    <w:rsid w:val="00EF7701"/>
    <w:rsid w:val="00FD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77D"/>
  </w:style>
  <w:style w:type="paragraph" w:styleId="Footer">
    <w:name w:val="footer"/>
    <w:basedOn w:val="Normal"/>
    <w:link w:val="FooterChar"/>
    <w:uiPriority w:val="99"/>
    <w:semiHidden/>
    <w:unhideWhenUsed/>
    <w:rsid w:val="0029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77D"/>
  </w:style>
  <w:style w:type="paragraph" w:styleId="BalloonText">
    <w:name w:val="Balloon Text"/>
    <w:basedOn w:val="Normal"/>
    <w:link w:val="BalloonTextChar"/>
    <w:uiPriority w:val="99"/>
    <w:semiHidden/>
    <w:unhideWhenUsed/>
    <w:rsid w:val="0029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>MANOHAR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user</cp:lastModifiedBy>
  <cp:revision>5</cp:revision>
  <dcterms:created xsi:type="dcterms:W3CDTF">2018-03-05T19:35:00Z</dcterms:created>
  <dcterms:modified xsi:type="dcterms:W3CDTF">2018-06-05T05:18:00Z</dcterms:modified>
</cp:coreProperties>
</file>